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C78ED" w14:textId="77777777" w:rsidR="00FD336A" w:rsidRPr="00FD336A" w:rsidRDefault="00FD336A" w:rsidP="006F40D5">
      <w:pPr>
        <w:pStyle w:val="NormalWeb"/>
        <w:spacing w:before="0" w:beforeAutospacing="0" w:after="60" w:afterAutospacing="0"/>
        <w:jc w:val="center"/>
        <w:rPr>
          <w:b/>
          <w:bCs/>
        </w:rPr>
      </w:pPr>
      <w:r w:rsidRPr="00FD336A">
        <w:rPr>
          <w:b/>
          <w:bCs/>
        </w:rPr>
        <w:t>Terms and Conditions – The Great Country Cook-off</w:t>
      </w:r>
    </w:p>
    <w:p w14:paraId="29CF3A5A" w14:textId="178E3288" w:rsidR="00FD336A" w:rsidRPr="00FD336A" w:rsidRDefault="00FD336A" w:rsidP="006F40D5">
      <w:pPr>
        <w:pStyle w:val="NormalWeb"/>
        <w:spacing w:before="0" w:beforeAutospacing="0" w:after="60" w:afterAutospacing="0"/>
        <w:rPr>
          <w:b/>
          <w:bCs/>
        </w:rPr>
      </w:pPr>
      <w:r w:rsidRPr="00FD336A">
        <w:rPr>
          <w:b/>
          <w:bCs/>
        </w:rPr>
        <w:t xml:space="preserve">General </w:t>
      </w:r>
    </w:p>
    <w:p w14:paraId="771896A5" w14:textId="622C51D9" w:rsidR="00FD336A" w:rsidRPr="00FD336A" w:rsidRDefault="00FD336A" w:rsidP="006F40D5">
      <w:pPr>
        <w:pStyle w:val="NormalWeb"/>
        <w:spacing w:before="0" w:beforeAutospacing="0" w:after="60" w:afterAutospacing="0"/>
      </w:pPr>
      <w:r w:rsidRPr="00FD336A">
        <w:t>1. Information on how to enter and prizes form part of the terms of entry. Entry into the competition is deemed acceptance of these terms and conditions.</w:t>
      </w:r>
    </w:p>
    <w:p w14:paraId="05581E39" w14:textId="7C19DA1C" w:rsidR="00FD336A" w:rsidRDefault="00FD336A" w:rsidP="006F40D5">
      <w:pPr>
        <w:pStyle w:val="NormalWeb"/>
        <w:spacing w:before="0" w:beforeAutospacing="0" w:after="60" w:afterAutospacing="0"/>
      </w:pPr>
      <w:r w:rsidRPr="00FD336A">
        <w:t>2. To the extent of any inconsistency between these Terms and Conditions and any other reference to this competition, these Terms and Conditions prevail.</w:t>
      </w:r>
    </w:p>
    <w:p w14:paraId="67826E05" w14:textId="3480C476" w:rsidR="00FD336A" w:rsidRPr="000601AC" w:rsidRDefault="00FD336A" w:rsidP="006F40D5">
      <w:pPr>
        <w:pStyle w:val="NormalWeb"/>
        <w:spacing w:before="0" w:beforeAutospacing="0" w:after="60" w:afterAutospacing="0"/>
        <w:rPr>
          <w:b/>
          <w:bCs/>
        </w:rPr>
      </w:pPr>
      <w:r w:rsidRPr="000601AC">
        <w:rPr>
          <w:b/>
          <w:bCs/>
        </w:rPr>
        <w:t>Who can enter</w:t>
      </w:r>
    </w:p>
    <w:p w14:paraId="03121F5F" w14:textId="7718A500" w:rsidR="00FD336A" w:rsidRDefault="00FD336A" w:rsidP="006F40D5">
      <w:pPr>
        <w:pStyle w:val="NormalWeb"/>
        <w:spacing w:before="0" w:beforeAutospacing="0" w:after="60" w:afterAutospacing="0"/>
      </w:pPr>
      <w:r>
        <w:t>3. Entry is</w:t>
      </w:r>
      <w:r w:rsidR="00C93D11">
        <w:t xml:space="preserve"> free and</w:t>
      </w:r>
      <w:r>
        <w:t xml:space="preserve"> open to all residents of Australia (any age) except for festival committee members.</w:t>
      </w:r>
      <w:r w:rsidR="003A2B0F">
        <w:t xml:space="preserve"> </w:t>
      </w:r>
    </w:p>
    <w:p w14:paraId="733CBA08" w14:textId="433EE31D" w:rsidR="00FD336A" w:rsidRPr="000601AC" w:rsidRDefault="00FD336A" w:rsidP="006F40D5">
      <w:pPr>
        <w:pStyle w:val="NormalWeb"/>
        <w:spacing w:before="0" w:beforeAutospacing="0" w:after="60" w:afterAutospacing="0"/>
        <w:rPr>
          <w:b/>
          <w:bCs/>
        </w:rPr>
      </w:pPr>
      <w:r w:rsidRPr="000601AC">
        <w:rPr>
          <w:b/>
          <w:bCs/>
        </w:rPr>
        <w:t>When to enter</w:t>
      </w:r>
    </w:p>
    <w:p w14:paraId="15AC2ED1" w14:textId="1ABB4513" w:rsidR="00FD336A" w:rsidRDefault="00FD336A" w:rsidP="006F40D5">
      <w:pPr>
        <w:pStyle w:val="NormalWeb"/>
        <w:spacing w:before="0" w:beforeAutospacing="0" w:after="60" w:afterAutospacing="0"/>
      </w:pPr>
      <w:r>
        <w:t xml:space="preserve">4. </w:t>
      </w:r>
      <w:r w:rsidR="00DD7E67">
        <w:t xml:space="preserve">Food </w:t>
      </w:r>
      <w:r w:rsidR="001264BC">
        <w:t>and native bouquet entries</w:t>
      </w:r>
      <w:r>
        <w:t xml:space="preserve"> to be delivered to the Quorn </w:t>
      </w:r>
      <w:r w:rsidR="005821BD">
        <w:t>square</w:t>
      </w:r>
      <w:r>
        <w:t xml:space="preserve"> between 10:00am and 1:00pm on Saturday 2</w:t>
      </w:r>
      <w:r w:rsidR="005821BD">
        <w:t>6</w:t>
      </w:r>
      <w:r w:rsidR="005821BD">
        <w:rPr>
          <w:vertAlign w:val="superscript"/>
        </w:rPr>
        <w:t>th</w:t>
      </w:r>
      <w:r>
        <w:t xml:space="preserve"> October 202</w:t>
      </w:r>
      <w:r w:rsidR="005821BD">
        <w:t>4</w:t>
      </w:r>
      <w:r>
        <w:t xml:space="preserve">. </w:t>
      </w:r>
    </w:p>
    <w:p w14:paraId="4355568A" w14:textId="28241F62" w:rsidR="00653A59" w:rsidRPr="000601AC" w:rsidRDefault="00653A59" w:rsidP="006F40D5">
      <w:pPr>
        <w:pStyle w:val="NormalWeb"/>
        <w:spacing w:before="0" w:beforeAutospacing="0" w:after="60" w:afterAutospacing="0"/>
        <w:rPr>
          <w:b/>
          <w:bCs/>
        </w:rPr>
      </w:pPr>
      <w:r w:rsidRPr="000601AC">
        <w:rPr>
          <w:b/>
          <w:bCs/>
        </w:rPr>
        <w:t>How to enter</w:t>
      </w:r>
    </w:p>
    <w:p w14:paraId="41833099" w14:textId="77777777" w:rsidR="00653A59" w:rsidRDefault="00653A59" w:rsidP="006F40D5">
      <w:pPr>
        <w:pStyle w:val="NormalWeb"/>
        <w:spacing w:before="0" w:beforeAutospacing="0" w:after="60" w:afterAutospacing="0"/>
      </w:pPr>
      <w:r>
        <w:t>5. Printed entry forms will be available at the Town Hall during drop off time.</w:t>
      </w:r>
    </w:p>
    <w:p w14:paraId="06BA8836" w14:textId="5052A459" w:rsidR="00FD336A" w:rsidRDefault="00653A59" w:rsidP="006F40D5">
      <w:pPr>
        <w:pStyle w:val="NormalWeb"/>
        <w:spacing w:before="0" w:beforeAutospacing="0" w:after="60" w:afterAutospacing="0"/>
      </w:pPr>
      <w:r>
        <w:t>6</w:t>
      </w:r>
      <w:r w:rsidR="00FD336A">
        <w:t xml:space="preserve">. </w:t>
      </w:r>
      <w:r>
        <w:t>E</w:t>
      </w:r>
      <w:r w:rsidR="00FD336A">
        <w:t xml:space="preserve">ntries </w:t>
      </w:r>
      <w:r>
        <w:t xml:space="preserve">must be submitted with disposable packaging as they </w:t>
      </w:r>
      <w:r w:rsidR="00334882">
        <w:t xml:space="preserve">become property of the festival and </w:t>
      </w:r>
      <w:r>
        <w:t>will not be returned.</w:t>
      </w:r>
    </w:p>
    <w:p w14:paraId="2862D914" w14:textId="1792A648" w:rsidR="000601AC" w:rsidRDefault="000601AC" w:rsidP="006F40D5">
      <w:pPr>
        <w:pStyle w:val="NormalWeb"/>
        <w:spacing w:before="0" w:beforeAutospacing="0" w:after="60" w:afterAutospacing="0"/>
      </w:pPr>
      <w:r>
        <w:t>7. Details of sections are as follows:</w:t>
      </w:r>
    </w:p>
    <w:p w14:paraId="133251E5" w14:textId="0FEB8C05" w:rsidR="000601AC" w:rsidRDefault="000601AC" w:rsidP="006F40D5">
      <w:pPr>
        <w:pStyle w:val="NormalWeb"/>
        <w:spacing w:before="0" w:beforeAutospacing="0" w:after="60" w:afterAutospacing="0"/>
      </w:pPr>
      <w:r>
        <w:t xml:space="preserve">a. </w:t>
      </w:r>
      <w:proofErr w:type="spellStart"/>
      <w:r>
        <w:t>Quornish</w:t>
      </w:r>
      <w:proofErr w:type="spellEnd"/>
      <w:r>
        <w:t xml:space="preserve"> Pasties must be savoury, use </w:t>
      </w:r>
      <w:r w:rsidR="00334882">
        <w:t>home-made</w:t>
      </w:r>
      <w:r>
        <w:t xml:space="preserve"> pastry, </w:t>
      </w:r>
      <w:r w:rsidR="00334882">
        <w:t xml:space="preserve">and </w:t>
      </w:r>
      <w:r>
        <w:t>have a traditional filling.</w:t>
      </w:r>
    </w:p>
    <w:p w14:paraId="17E531D2" w14:textId="29CFDD59" w:rsidR="000601AC" w:rsidRDefault="000601AC" w:rsidP="006F40D5">
      <w:pPr>
        <w:pStyle w:val="NormalWeb"/>
        <w:spacing w:before="0" w:beforeAutospacing="0" w:after="60" w:afterAutospacing="0"/>
      </w:pPr>
      <w:r>
        <w:t>b. Marmalade can me made of any type of citrus fruit, and must be placed in a 370mL jar with a lid.</w:t>
      </w:r>
    </w:p>
    <w:p w14:paraId="22D06A26" w14:textId="47E6C717" w:rsidR="000601AC" w:rsidRDefault="000601AC" w:rsidP="006F40D5">
      <w:pPr>
        <w:pStyle w:val="NormalWeb"/>
        <w:spacing w:before="0" w:beforeAutospacing="0" w:after="60" w:afterAutospacing="0"/>
      </w:pPr>
      <w:r>
        <w:t xml:space="preserve">c. Quandong Pie must have a </w:t>
      </w:r>
      <w:r w:rsidR="00334882">
        <w:t>home-made</w:t>
      </w:r>
      <w:r>
        <w:t xml:space="preserve"> pastry base, a sweet filling with at least 90% of the fruit being Quandong</w:t>
      </w:r>
      <w:r w:rsidR="00334882">
        <w:t>, and be 7” to 9” in size. Topping is the entrant’s choice.</w:t>
      </w:r>
    </w:p>
    <w:p w14:paraId="50D7C0E5" w14:textId="354BCDA8" w:rsidR="000601AC" w:rsidRDefault="000601AC" w:rsidP="006F40D5">
      <w:pPr>
        <w:pStyle w:val="NormalWeb"/>
        <w:spacing w:before="0" w:beforeAutospacing="0" w:after="60" w:afterAutospacing="0"/>
      </w:pPr>
      <w:r>
        <w:t>d. Bouquet of</w:t>
      </w:r>
      <w:r w:rsidR="005821BD">
        <w:t xml:space="preserve"> all natural</w:t>
      </w:r>
      <w:r>
        <w:t xml:space="preserve"> Native Flora contain 90%</w:t>
      </w:r>
      <w:r w:rsidR="005821BD">
        <w:t xml:space="preserve"> of</w:t>
      </w:r>
      <w:r>
        <w:t xml:space="preserve"> plants </w:t>
      </w:r>
      <w:r w:rsidRPr="00C93D11">
        <w:t>native to the region</w:t>
      </w:r>
    </w:p>
    <w:p w14:paraId="3C03F91E" w14:textId="254CCBFD" w:rsidR="000601AC" w:rsidRPr="00334882" w:rsidRDefault="000601AC" w:rsidP="006F40D5">
      <w:pPr>
        <w:pStyle w:val="NormalWeb"/>
        <w:spacing w:before="0" w:beforeAutospacing="0" w:after="60" w:afterAutospacing="0"/>
        <w:rPr>
          <w:b/>
          <w:bCs/>
        </w:rPr>
      </w:pPr>
      <w:r w:rsidRPr="00334882">
        <w:rPr>
          <w:b/>
          <w:bCs/>
        </w:rPr>
        <w:t>Number of entries permitted</w:t>
      </w:r>
    </w:p>
    <w:p w14:paraId="7099B720" w14:textId="061F9F08" w:rsidR="000601AC" w:rsidRDefault="00C93D11" w:rsidP="006F40D5">
      <w:pPr>
        <w:pStyle w:val="NormalWeb"/>
        <w:spacing w:before="0" w:beforeAutospacing="0" w:after="60" w:afterAutospacing="0"/>
      </w:pPr>
      <w:r>
        <w:t>8. Up to 3 entries permitted per person per section.</w:t>
      </w:r>
    </w:p>
    <w:p w14:paraId="0027007F" w14:textId="739789DD" w:rsidR="000601AC" w:rsidRPr="00C93D11" w:rsidRDefault="000601AC" w:rsidP="006F40D5">
      <w:pPr>
        <w:pStyle w:val="NormalWeb"/>
        <w:spacing w:before="0" w:beforeAutospacing="0" w:after="60" w:afterAutospacing="0"/>
        <w:rPr>
          <w:b/>
          <w:bCs/>
        </w:rPr>
      </w:pPr>
      <w:r w:rsidRPr="00C93D11">
        <w:rPr>
          <w:b/>
          <w:bCs/>
        </w:rPr>
        <w:t>Judging and notification of winner</w:t>
      </w:r>
    </w:p>
    <w:p w14:paraId="5B7579F6" w14:textId="10DF40B6" w:rsidR="003A2B0F" w:rsidRPr="00C93D11" w:rsidRDefault="00C93D11" w:rsidP="006F40D5">
      <w:pPr>
        <w:pStyle w:val="NormalWeb"/>
        <w:spacing w:before="0" w:beforeAutospacing="0" w:after="60" w:afterAutospacing="0"/>
      </w:pPr>
      <w:r>
        <w:t xml:space="preserve">9. </w:t>
      </w:r>
      <w:r w:rsidR="008F3B06" w:rsidRPr="00C93D11">
        <w:t xml:space="preserve">The </w:t>
      </w:r>
      <w:r w:rsidR="0084688F" w:rsidRPr="00C93D11">
        <w:t>judge’s</w:t>
      </w:r>
      <w:r w:rsidR="008F3B06" w:rsidRPr="00C93D11">
        <w:t xml:space="preserve"> decision is final and the winners will be announced at</w:t>
      </w:r>
      <w:r>
        <w:t xml:space="preserve"> </w:t>
      </w:r>
      <w:r w:rsidR="0084688F">
        <w:t>5:00</w:t>
      </w:r>
      <w:r w:rsidR="008F3B06" w:rsidRPr="00C93D11">
        <w:t>pm at the Town Square</w:t>
      </w:r>
      <w:r w:rsidR="0084688F">
        <w:t>.</w:t>
      </w:r>
    </w:p>
    <w:p w14:paraId="2E329B2D" w14:textId="77777777" w:rsidR="003A2B0F" w:rsidRDefault="003A2B0F" w:rsidP="006F40D5">
      <w:pPr>
        <w:pStyle w:val="NormalWeb"/>
        <w:spacing w:before="0" w:beforeAutospacing="0" w:after="60" w:afterAutospacing="0"/>
        <w:rPr>
          <w:b/>
          <w:bCs/>
        </w:rPr>
      </w:pPr>
    </w:p>
    <w:p w14:paraId="4DF804D8" w14:textId="77777777" w:rsidR="006F40D5" w:rsidRDefault="006F40D5" w:rsidP="006F40D5">
      <w:pPr>
        <w:pStyle w:val="NormalWeb"/>
        <w:spacing w:before="0" w:beforeAutospacing="0" w:after="60" w:afterAutospacing="0"/>
        <w:rPr>
          <w:b/>
          <w:bCs/>
        </w:rPr>
      </w:pPr>
    </w:p>
    <w:p w14:paraId="20321685" w14:textId="507C7A6E" w:rsidR="003A2B0F" w:rsidRDefault="003A2B0F" w:rsidP="006F40D5">
      <w:pPr>
        <w:pStyle w:val="NormalWeb"/>
        <w:spacing w:before="0" w:beforeAutospacing="0" w:after="60" w:afterAutospacing="0"/>
        <w:jc w:val="center"/>
        <w:rPr>
          <w:b/>
          <w:bCs/>
        </w:rPr>
      </w:pPr>
      <w:r>
        <w:rPr>
          <w:b/>
          <w:bCs/>
        </w:rPr>
        <w:t>Terms and Conditions</w:t>
      </w:r>
      <w:r w:rsidR="00C93D11" w:rsidRPr="00C93D11">
        <w:rPr>
          <w:b/>
          <w:bCs/>
        </w:rPr>
        <w:t xml:space="preserve"> </w:t>
      </w:r>
      <w:r w:rsidR="00C93D11">
        <w:rPr>
          <w:b/>
          <w:bCs/>
        </w:rPr>
        <w:t>– Kids Colouring Competition</w:t>
      </w:r>
    </w:p>
    <w:p w14:paraId="7EBBED6C" w14:textId="77777777" w:rsidR="006F40D5" w:rsidRDefault="006F40D5" w:rsidP="006F40D5">
      <w:pPr>
        <w:pStyle w:val="NormalWeb"/>
        <w:spacing w:before="0" w:beforeAutospacing="0" w:after="60" w:afterAutospacing="0"/>
        <w:jc w:val="center"/>
        <w:rPr>
          <w:b/>
          <w:bCs/>
        </w:rPr>
      </w:pPr>
    </w:p>
    <w:p w14:paraId="3D7EA026" w14:textId="454145EC" w:rsidR="003A2B0F" w:rsidRDefault="003A2B0F" w:rsidP="006F40D5">
      <w:pPr>
        <w:pStyle w:val="NormalWeb"/>
        <w:spacing w:before="0" w:beforeAutospacing="0" w:after="60" w:afterAutospacing="0"/>
      </w:pPr>
      <w:r w:rsidRPr="003A2B0F">
        <w:t>1.</w:t>
      </w:r>
      <w:r>
        <w:t xml:space="preserve"> Entry is open to children under the age of </w:t>
      </w:r>
      <w:r w:rsidR="000A60B5">
        <w:t>12.</w:t>
      </w:r>
    </w:p>
    <w:p w14:paraId="1303073C" w14:textId="7C9A18F9" w:rsidR="003A2B0F" w:rsidRDefault="003A2B0F" w:rsidP="006F40D5">
      <w:pPr>
        <w:pStyle w:val="NormalWeb"/>
        <w:spacing w:before="0" w:beforeAutospacing="0" w:after="60" w:afterAutospacing="0"/>
      </w:pPr>
      <w:r>
        <w:t xml:space="preserve">2. The competition closes on </w:t>
      </w:r>
      <w:r w:rsidR="000A60B5">
        <w:t xml:space="preserve">Saturday </w:t>
      </w:r>
      <w:r w:rsidR="005821BD">
        <w:t>26</w:t>
      </w:r>
      <w:r w:rsidR="000A60B5" w:rsidRPr="000A60B5">
        <w:rPr>
          <w:vertAlign w:val="superscript"/>
        </w:rPr>
        <w:t>th</w:t>
      </w:r>
      <w:r w:rsidR="000A60B5">
        <w:t xml:space="preserve"> October 202</w:t>
      </w:r>
      <w:r w:rsidR="005821BD">
        <w:t>4</w:t>
      </w:r>
      <w:r w:rsidR="000A60B5">
        <w:t>.</w:t>
      </w:r>
      <w:r w:rsidR="00E03829">
        <w:t xml:space="preserve"> </w:t>
      </w:r>
    </w:p>
    <w:p w14:paraId="0FDF32DD" w14:textId="74243623" w:rsidR="000A60B5" w:rsidRDefault="003A2B0F" w:rsidP="006F40D5">
      <w:pPr>
        <w:pStyle w:val="NormalWeb"/>
        <w:spacing w:before="0" w:beforeAutospacing="0" w:after="60" w:afterAutospacing="0"/>
      </w:pPr>
      <w:r>
        <w:t>3. Entry forms can be downloaded using the button on the bottom of the competition</w:t>
      </w:r>
      <w:r w:rsidR="001264BC">
        <w:t>s</w:t>
      </w:r>
      <w:r>
        <w:t xml:space="preserve"> section of the Quorn Kurti Festival website</w:t>
      </w:r>
      <w:r w:rsidR="001264BC">
        <w:t>.</w:t>
      </w:r>
    </w:p>
    <w:p w14:paraId="3C64212D" w14:textId="59D1985E" w:rsidR="003A2B0F" w:rsidRDefault="000A60B5" w:rsidP="006F40D5">
      <w:pPr>
        <w:pStyle w:val="NormalWeb"/>
        <w:spacing w:before="0" w:beforeAutospacing="0" w:after="60" w:afterAutospacing="0"/>
      </w:pPr>
      <w:r>
        <w:t>P</w:t>
      </w:r>
      <w:r w:rsidR="003A2B0F">
        <w:t>rinted cop</w:t>
      </w:r>
      <w:r>
        <w:t>ies are</w:t>
      </w:r>
      <w:r w:rsidR="003A2B0F">
        <w:t xml:space="preserve"> available at </w:t>
      </w:r>
      <w:r w:rsidR="00E03829">
        <w:t>Corral Coffee (next to the skate park at Quorn</w:t>
      </w:r>
      <w:r>
        <w:t>) or at the Quorn Community Library.</w:t>
      </w:r>
    </w:p>
    <w:p w14:paraId="1B0442A9" w14:textId="57DC27C5" w:rsidR="003A2B0F" w:rsidRDefault="003A2B0F" w:rsidP="006F40D5">
      <w:pPr>
        <w:pStyle w:val="NormalWeb"/>
        <w:spacing w:before="0" w:beforeAutospacing="0" w:after="60" w:afterAutospacing="0"/>
      </w:pPr>
      <w:r>
        <w:t xml:space="preserve">4. Please deliver your completed entries to </w:t>
      </w:r>
      <w:r w:rsidR="00E03829">
        <w:t>Corral Coffee or post them to 45 First Street Quorn SA 5433.</w:t>
      </w:r>
    </w:p>
    <w:p w14:paraId="75C949BB" w14:textId="0B9A4C7B" w:rsidR="00E03829" w:rsidRPr="003A2B0F" w:rsidRDefault="006F40D5" w:rsidP="006F40D5">
      <w:pPr>
        <w:pStyle w:val="NormalWeb"/>
        <w:spacing w:before="0" w:beforeAutospacing="0" w:after="60" w:afterAutospacing="0"/>
      </w:pPr>
      <w:r>
        <w:t>5</w:t>
      </w:r>
      <w:r w:rsidR="00E03829">
        <w:t>. The winner be notified by phone</w:t>
      </w:r>
      <w:r w:rsidR="000A60B5">
        <w:t xml:space="preserve"> or email.</w:t>
      </w:r>
    </w:p>
    <w:p w14:paraId="5E8795A2" w14:textId="77777777" w:rsidR="002E0881" w:rsidRDefault="002E0881" w:rsidP="006F40D5">
      <w:pPr>
        <w:spacing w:after="40" w:line="240" w:lineRule="auto"/>
      </w:pPr>
    </w:p>
    <w:sectPr w:rsidR="002E0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86C51"/>
    <w:multiLevelType w:val="hybridMultilevel"/>
    <w:tmpl w:val="ACFA91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95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19"/>
    <w:rsid w:val="000601AC"/>
    <w:rsid w:val="000A60B5"/>
    <w:rsid w:val="001264BC"/>
    <w:rsid w:val="002E0881"/>
    <w:rsid w:val="00334882"/>
    <w:rsid w:val="003A2B0F"/>
    <w:rsid w:val="00456583"/>
    <w:rsid w:val="004D525C"/>
    <w:rsid w:val="005821BD"/>
    <w:rsid w:val="00653A59"/>
    <w:rsid w:val="00676417"/>
    <w:rsid w:val="006A185C"/>
    <w:rsid w:val="006F40D5"/>
    <w:rsid w:val="0084688F"/>
    <w:rsid w:val="00847A19"/>
    <w:rsid w:val="0086349B"/>
    <w:rsid w:val="008E3B3A"/>
    <w:rsid w:val="008F3B06"/>
    <w:rsid w:val="00BB0B63"/>
    <w:rsid w:val="00C51CFA"/>
    <w:rsid w:val="00C93D11"/>
    <w:rsid w:val="00DD7E67"/>
    <w:rsid w:val="00E03829"/>
    <w:rsid w:val="00E50922"/>
    <w:rsid w:val="00EC1E26"/>
    <w:rsid w:val="00F25C7D"/>
    <w:rsid w:val="00FD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4400E"/>
  <w15:chartTrackingRefBased/>
  <w15:docId w15:val="{CE2761C1-A3AC-4A86-BCF6-1640FDB4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Revision">
    <w:name w:val="Revision"/>
    <w:hidden/>
    <w:uiPriority w:val="99"/>
    <w:semiHidden/>
    <w:rsid w:val="00653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8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Brown</dc:creator>
  <cp:keywords/>
  <dc:description/>
  <cp:lastModifiedBy>Wendy B</cp:lastModifiedBy>
  <cp:revision>2</cp:revision>
  <cp:lastPrinted>2023-10-08T23:06:00Z</cp:lastPrinted>
  <dcterms:created xsi:type="dcterms:W3CDTF">2024-07-09T06:51:00Z</dcterms:created>
  <dcterms:modified xsi:type="dcterms:W3CDTF">2024-07-09T06:51:00Z</dcterms:modified>
</cp:coreProperties>
</file>